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43D4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A0AE3A5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0ECC23A9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4880C177" w14:textId="2232CF9D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C6C81">
        <w:rPr>
          <w:rFonts w:asciiTheme="minorHAnsi" w:hAnsiTheme="minorHAnsi" w:cs="Arial"/>
          <w:b/>
          <w:lang w:val="en-ZA"/>
        </w:rPr>
        <w:t>0</w:t>
      </w:r>
      <w:r w:rsidR="003834F9">
        <w:rPr>
          <w:rFonts w:asciiTheme="minorHAnsi" w:hAnsiTheme="minorHAnsi" w:cs="Arial"/>
          <w:b/>
          <w:lang w:val="en-ZA"/>
        </w:rPr>
        <w:t>2 August</w:t>
      </w:r>
      <w:r w:rsidR="001C6C81">
        <w:rPr>
          <w:rFonts w:asciiTheme="minorHAnsi" w:hAnsiTheme="minorHAnsi" w:cs="Arial"/>
          <w:b/>
          <w:lang w:val="en-ZA"/>
        </w:rPr>
        <w:t xml:space="preserve"> 2021</w:t>
      </w:r>
    </w:p>
    <w:p w14:paraId="0E8ADF7B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0AC1EB8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14:paraId="662332B0" w14:textId="706824AC" w:rsidR="00450C41" w:rsidRPr="001C6C81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 w:rsidRPr="001C6C81">
        <w:rPr>
          <w:rFonts w:cs="Arial"/>
          <w:b/>
          <w:sz w:val="18"/>
          <w:szCs w:val="18"/>
          <w:lang w:val="en-GB"/>
        </w:rPr>
        <w:t>ABSA Group</w:t>
      </w:r>
      <w:r w:rsidRPr="001C6C81">
        <w:rPr>
          <w:rFonts w:cs="Arial"/>
          <w:b/>
          <w:sz w:val="18"/>
          <w:szCs w:val="18"/>
          <w:lang w:val="en-GB"/>
        </w:rPr>
        <w:t xml:space="preserve"> Limited – “</w:t>
      </w:r>
      <w:r w:rsidR="00207ED9" w:rsidRPr="001C6C81">
        <w:rPr>
          <w:rFonts w:cs="Arial"/>
          <w:b/>
          <w:sz w:val="18"/>
          <w:szCs w:val="18"/>
          <w:lang w:val="en-GB"/>
        </w:rPr>
        <w:t>BGL</w:t>
      </w:r>
      <w:r w:rsidR="001C6C81" w:rsidRPr="001C6C81">
        <w:rPr>
          <w:rFonts w:cs="Arial"/>
          <w:b/>
          <w:sz w:val="18"/>
          <w:szCs w:val="18"/>
          <w:lang w:val="en-GB"/>
        </w:rPr>
        <w:t>1</w:t>
      </w:r>
      <w:r w:rsidR="003834F9">
        <w:rPr>
          <w:rFonts w:cs="Arial"/>
          <w:b/>
          <w:sz w:val="18"/>
          <w:szCs w:val="18"/>
          <w:lang w:val="en-GB"/>
        </w:rPr>
        <w:t>2</w:t>
      </w:r>
      <w:r w:rsidRPr="001C6C81">
        <w:rPr>
          <w:rFonts w:cs="Arial"/>
          <w:b/>
          <w:sz w:val="18"/>
          <w:szCs w:val="18"/>
          <w:lang w:val="en-GB"/>
        </w:rPr>
        <w:t>”)</w:t>
      </w:r>
    </w:p>
    <w:p w14:paraId="6F5C6C78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47BA176D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492196BA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28A02727" w14:textId="223EB580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3834F9">
        <w:rPr>
          <w:rFonts w:asciiTheme="minorHAnsi" w:hAnsiTheme="minorHAnsi"/>
          <w:b/>
          <w:lang w:val="en-ZA"/>
        </w:rPr>
        <w:t>20 Aug</w:t>
      </w:r>
      <w:r w:rsidR="001C6C81" w:rsidRPr="005013A4">
        <w:rPr>
          <w:rFonts w:asciiTheme="minorHAnsi" w:hAnsiTheme="minorHAnsi"/>
          <w:b/>
          <w:lang w:val="en-ZA"/>
        </w:rPr>
        <w:t xml:space="preserve"> 2021</w:t>
      </w:r>
      <w:r w:rsidRPr="005013A4">
        <w:rPr>
          <w:rFonts w:asciiTheme="minorHAnsi" w:hAnsiTheme="minorHAnsi"/>
          <w:b/>
          <w:lang w:val="en-ZA"/>
        </w:rPr>
        <w:t>.</w:t>
      </w:r>
    </w:p>
    <w:p w14:paraId="230AC4E2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6F2FD10A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03F142B4" w14:textId="77777777" w:rsidTr="00C77608">
        <w:trPr>
          <w:jc w:val="center"/>
        </w:trPr>
        <w:tc>
          <w:tcPr>
            <w:tcW w:w="1871" w:type="dxa"/>
          </w:tcPr>
          <w:p w14:paraId="18735CA7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CB63B6D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16128663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FBA49DF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8B0DBEA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14:paraId="1DE2C3C3" w14:textId="77777777" w:rsidTr="00C77608">
        <w:trPr>
          <w:jc w:val="center"/>
        </w:trPr>
        <w:tc>
          <w:tcPr>
            <w:tcW w:w="1871" w:type="dxa"/>
          </w:tcPr>
          <w:p w14:paraId="5998AAB0" w14:textId="61E860D3" w:rsidR="00C145F0" w:rsidRPr="00CF3C4E" w:rsidRDefault="00207ED9" w:rsidP="001C6C81">
            <w:pPr>
              <w:ind w:right="114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  <w:r w:rsidRPr="00CF3C4E">
              <w:rPr>
                <w:rFonts w:asciiTheme="minorHAnsi" w:hAnsiTheme="minorHAnsi" w:cs="Arial"/>
                <w:bCs/>
                <w:lang w:val="en-ZA"/>
              </w:rPr>
              <w:t>BGL</w:t>
            </w:r>
            <w:r w:rsidR="001C6C81" w:rsidRPr="00CF3C4E">
              <w:rPr>
                <w:rFonts w:asciiTheme="minorHAnsi" w:hAnsiTheme="minorHAnsi" w:cs="Arial"/>
                <w:bCs/>
                <w:lang w:val="en-ZA"/>
              </w:rPr>
              <w:t>1</w:t>
            </w:r>
            <w:r w:rsidR="003834F9" w:rsidRPr="00CF3C4E">
              <w:rPr>
                <w:rFonts w:asciiTheme="minorHAnsi" w:hAnsiTheme="minorHAnsi" w:cs="Arial"/>
                <w:bCs/>
                <w:lang w:val="en-ZA"/>
              </w:rPr>
              <w:t>2</w:t>
            </w:r>
            <w:r w:rsidR="008F3BC6" w:rsidRPr="00CF3C4E">
              <w:rPr>
                <w:rFonts w:asciiTheme="minorHAnsi" w:hAnsiTheme="minorHAnsi" w:cs="Arial"/>
                <w:bCs/>
                <w:lang w:val="en-ZA"/>
              </w:rPr>
              <w:t xml:space="preserve"> </w:t>
            </w:r>
            <w:r w:rsidR="008F3BC6" w:rsidRPr="00CF3C4E">
              <w:rPr>
                <w:rFonts w:asciiTheme="minorHAnsi" w:hAnsiTheme="minorHAnsi" w:cs="Arial"/>
                <w:bCs/>
                <w:i/>
                <w:lang w:val="en-ZA"/>
              </w:rPr>
              <w:t xml:space="preserve">– </w:t>
            </w:r>
            <w:r w:rsidR="00450C41" w:rsidRPr="00CF3C4E">
              <w:rPr>
                <w:rFonts w:asciiTheme="minorHAnsi" w:hAnsiTheme="minorHAnsi" w:cs="Arial"/>
                <w:bCs/>
                <w:lang w:val="en-ZA"/>
              </w:rPr>
              <w:t>ZAG</w:t>
            </w:r>
            <w:r w:rsidR="007A03A0" w:rsidRPr="00CF3C4E">
              <w:rPr>
                <w:rFonts w:asciiTheme="minorHAnsi" w:hAnsiTheme="minorHAnsi" w:cs="Arial"/>
                <w:bCs/>
                <w:lang w:val="en-ZA"/>
              </w:rPr>
              <w:t>000</w:t>
            </w:r>
            <w:r w:rsidRPr="00CF3C4E">
              <w:rPr>
                <w:rFonts w:asciiTheme="minorHAnsi" w:hAnsiTheme="minorHAnsi" w:cs="Arial"/>
                <w:bCs/>
                <w:lang w:val="en-ZA"/>
              </w:rPr>
              <w:t>1</w:t>
            </w:r>
            <w:r w:rsidR="001C6C81" w:rsidRPr="00CF3C4E">
              <w:rPr>
                <w:rFonts w:asciiTheme="minorHAnsi" w:hAnsiTheme="minorHAnsi" w:cs="Arial"/>
                <w:bCs/>
                <w:lang w:val="en-ZA"/>
              </w:rPr>
              <w:t>3</w:t>
            </w:r>
            <w:r w:rsidR="003834F9" w:rsidRPr="00CF3C4E">
              <w:rPr>
                <w:rFonts w:asciiTheme="minorHAnsi" w:hAnsiTheme="minorHAnsi" w:cs="Arial"/>
                <w:bCs/>
                <w:lang w:val="en-ZA"/>
              </w:rPr>
              <w:t>8801</w:t>
            </w:r>
          </w:p>
        </w:tc>
        <w:tc>
          <w:tcPr>
            <w:tcW w:w="2925" w:type="dxa"/>
          </w:tcPr>
          <w:p w14:paraId="50D8FDB9" w14:textId="6B6E8D52" w:rsidR="00C145F0" w:rsidRPr="004C5A8C" w:rsidRDefault="008F3BC6" w:rsidP="001C6C8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3834F9">
              <w:rPr>
                <w:rFonts w:asciiTheme="minorHAnsi" w:hAnsiTheme="minorHAnsi" w:cs="Arial"/>
                <w:lang w:val="en-ZA"/>
              </w:rPr>
              <w:t>1,510</w:t>
            </w:r>
            <w:r w:rsidR="00BB1BC3">
              <w:rPr>
                <w:rFonts w:asciiTheme="minorHAnsi" w:hAnsiTheme="minorHAnsi" w:cs="Arial"/>
                <w:lang w:val="en-ZA"/>
              </w:rPr>
              <w:t>,000,000</w:t>
            </w:r>
          </w:p>
        </w:tc>
        <w:tc>
          <w:tcPr>
            <w:tcW w:w="399" w:type="dxa"/>
          </w:tcPr>
          <w:p w14:paraId="2F8A8F9B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1B3E846" w14:textId="77777777"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207ED9" w:rsidRPr="004C5A8C" w14:paraId="02D10A10" w14:textId="77777777" w:rsidTr="00207ED9">
        <w:trPr>
          <w:jc w:val="center"/>
        </w:trPr>
        <w:tc>
          <w:tcPr>
            <w:tcW w:w="1871" w:type="dxa"/>
          </w:tcPr>
          <w:p w14:paraId="1F7CCCE9" w14:textId="77777777" w:rsidR="00207ED9" w:rsidRPr="00207ED9" w:rsidRDefault="00207ED9" w:rsidP="001F379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11CDBB8C" w14:textId="77777777" w:rsidR="00207ED9" w:rsidRPr="004C5A8C" w:rsidRDefault="00207ED9" w:rsidP="001F37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1CA0A67B" w14:textId="77777777" w:rsidR="00207ED9" w:rsidRPr="004C5A8C" w:rsidRDefault="00207ED9" w:rsidP="0037781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A1F6E23" w14:textId="77777777" w:rsidR="00207ED9" w:rsidRPr="004C5A8C" w:rsidRDefault="00207ED9" w:rsidP="003778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287BB705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2D28FEEE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18C8BF37" w14:textId="77777777"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14:paraId="685C50C8" w14:textId="77777777"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38940483" w14:textId="77777777"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Thapelo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14:paraId="217DF919" w14:textId="640BE256"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</w:t>
      </w:r>
      <w:r w:rsidR="00CF3C4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</w:t>
      </w:r>
      <w:r w:rsidR="00CF3C4E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</w:t>
      </w:r>
      <w:r w:rsidRPr="00DC3F1B">
        <w:rPr>
          <w:rFonts w:asciiTheme="minorHAnsi" w:hAnsiTheme="minorHAnsi" w:cs="Arial"/>
          <w:lang w:val="en-ZA"/>
        </w:rPr>
        <w:t>+27 11 5207000</w:t>
      </w:r>
    </w:p>
    <w:p w14:paraId="78C9EFF2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76071C22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A531" w14:textId="77777777" w:rsidR="00712417" w:rsidRDefault="00712417">
      <w:r>
        <w:separator/>
      </w:r>
    </w:p>
  </w:endnote>
  <w:endnote w:type="continuationSeparator" w:id="0">
    <w:p w14:paraId="7FE9FA55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CAC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F86DE6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3410188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888A79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2949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4D90A66" w14:textId="77777777">
      <w:tc>
        <w:tcPr>
          <w:tcW w:w="1335" w:type="dxa"/>
        </w:tcPr>
        <w:p w14:paraId="50DFA34B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E8862E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1478FB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16117C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570C965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30F" w14:textId="77777777" w:rsidR="00712417" w:rsidRDefault="00712417">
      <w:r>
        <w:separator/>
      </w:r>
    </w:p>
  </w:footnote>
  <w:footnote w:type="continuationSeparator" w:id="0">
    <w:p w14:paraId="5DA2D06C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F095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4FE6A7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4013" w14:textId="77777777" w:rsidR="007D6EAF" w:rsidRDefault="00CF3C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5C8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51315D04" w14:textId="77777777" w:rsidR="007D6EAF" w:rsidRDefault="007D6EAF" w:rsidP="00EF6146">
                <w:pPr>
                  <w:jc w:val="right"/>
                </w:pPr>
              </w:p>
              <w:p w14:paraId="6DCA4821" w14:textId="77777777" w:rsidR="007D6EAF" w:rsidRDefault="007D6EAF" w:rsidP="00EF6146">
                <w:pPr>
                  <w:jc w:val="right"/>
                </w:pPr>
              </w:p>
              <w:p w14:paraId="043E067D" w14:textId="77777777" w:rsidR="007D6EAF" w:rsidRDefault="007D6EAF" w:rsidP="00EF6146">
                <w:pPr>
                  <w:jc w:val="right"/>
                </w:pPr>
              </w:p>
              <w:p w14:paraId="5A8B9D7C" w14:textId="77777777" w:rsidR="007D6EAF" w:rsidRDefault="007D6EAF" w:rsidP="00EF6146">
                <w:pPr>
                  <w:jc w:val="right"/>
                </w:pPr>
              </w:p>
              <w:p w14:paraId="3925811A" w14:textId="77777777" w:rsidR="007D6EAF" w:rsidRDefault="007D6EAF" w:rsidP="00EF6146">
                <w:pPr>
                  <w:jc w:val="right"/>
                </w:pPr>
              </w:p>
              <w:p w14:paraId="6ED6A13A" w14:textId="77777777" w:rsidR="007D6EAF" w:rsidRDefault="007D6EAF" w:rsidP="00EF6146">
                <w:pPr>
                  <w:jc w:val="right"/>
                </w:pPr>
              </w:p>
              <w:p w14:paraId="3AF425A8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04EFE6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35573F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8770A5" wp14:editId="6BF94D98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182CBA7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7F4BF73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58ACF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EF3BA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8CFF53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CFF3BB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A385B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08CC631" w14:textId="77777777">
      <w:trPr>
        <w:trHeight w:hRule="exact" w:val="2342"/>
        <w:jc w:val="right"/>
      </w:trPr>
      <w:tc>
        <w:tcPr>
          <w:tcW w:w="9752" w:type="dxa"/>
        </w:tcPr>
        <w:p w14:paraId="3A4CD4CE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056FAACC" wp14:editId="27F81766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9C1A1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A1F1D2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4C43" w14:textId="77777777" w:rsidR="007D6EAF" w:rsidRDefault="00CF3C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3A65B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70A2591" w14:textId="77777777" w:rsidR="007D6EAF" w:rsidRDefault="007D6EAF" w:rsidP="00BD2E91">
                <w:pPr>
                  <w:jc w:val="right"/>
                </w:pPr>
              </w:p>
              <w:p w14:paraId="5B501B52" w14:textId="77777777" w:rsidR="007D6EAF" w:rsidRDefault="007D6EAF" w:rsidP="00BD2E91">
                <w:pPr>
                  <w:jc w:val="right"/>
                </w:pPr>
              </w:p>
              <w:p w14:paraId="2B34FC12" w14:textId="77777777" w:rsidR="007D6EAF" w:rsidRDefault="007D6EAF" w:rsidP="00BD2E91">
                <w:pPr>
                  <w:jc w:val="right"/>
                </w:pPr>
              </w:p>
              <w:p w14:paraId="2AB70BDE" w14:textId="77777777" w:rsidR="007D6EAF" w:rsidRDefault="007D6EAF" w:rsidP="00BD2E91">
                <w:pPr>
                  <w:jc w:val="right"/>
                </w:pPr>
              </w:p>
              <w:p w14:paraId="4B4F0882" w14:textId="77777777" w:rsidR="007D6EAF" w:rsidRDefault="007D6EAF" w:rsidP="00BD2E91">
                <w:pPr>
                  <w:jc w:val="right"/>
                </w:pPr>
              </w:p>
              <w:p w14:paraId="32063A4B" w14:textId="77777777" w:rsidR="007D6EAF" w:rsidRDefault="007D6EAF" w:rsidP="00BD2E91">
                <w:pPr>
                  <w:jc w:val="right"/>
                </w:pPr>
              </w:p>
              <w:p w14:paraId="33F72BA2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6FD1D6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C51BE4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22B063" wp14:editId="0BD59CA9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75EDFEC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72926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66B7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8B6A2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74A18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66855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15989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DF067AC" w14:textId="77777777">
      <w:trPr>
        <w:trHeight w:hRule="exact" w:val="2342"/>
        <w:jc w:val="right"/>
      </w:trPr>
      <w:tc>
        <w:tcPr>
          <w:tcW w:w="9752" w:type="dxa"/>
        </w:tcPr>
        <w:p w14:paraId="268BD82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6AC615F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456E76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501F8694" wp14:editId="647AAC5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B7485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2A1C904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3A968DC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C81"/>
    <w:rsid w:val="001D56E6"/>
    <w:rsid w:val="001D7467"/>
    <w:rsid w:val="001E16C9"/>
    <w:rsid w:val="001E331A"/>
    <w:rsid w:val="001F3791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4F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3A4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2638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4E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AEBC36"/>
  <w15:docId w15:val="{C57669A2-C088-42D3-8BDD-93188C40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1C938E3-3483-41C4-AF6B-A860263AA3D8}"/>
</file>

<file path=customXml/itemProps2.xml><?xml version="1.0" encoding="utf-8"?>
<ds:datastoreItem xmlns:ds="http://schemas.openxmlformats.org/officeDocument/2006/customXml" ds:itemID="{C1CE2AE4-AB69-4667-9AE5-8DC4F5A00109}"/>
</file>

<file path=customXml/itemProps3.xml><?xml version="1.0" encoding="utf-8"?>
<ds:datastoreItem xmlns:ds="http://schemas.openxmlformats.org/officeDocument/2006/customXml" ds:itemID="{BE240B71-536D-4217-936E-34130B4A8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2012-03-13T14:58:00Z</dcterms:created>
  <dcterms:modified xsi:type="dcterms:W3CDTF">2021-08-02T05:56:00Z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2021-07-29T13:36:26Z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a5a1a91a-3073-49e8-b2f3-5b7edf5c791b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